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42FC9" w14:textId="77777777" w:rsidR="00032BE4" w:rsidRPr="00032BE4" w:rsidRDefault="00032BE4" w:rsidP="00032BE4">
      <w:pPr>
        <w:pStyle w:val="berschrift2"/>
      </w:pPr>
      <w:r w:rsidRPr="00032BE4">
        <w:t>Presseinformation</w:t>
      </w:r>
    </w:p>
    <w:p w14:paraId="079A0951" w14:textId="77777777" w:rsidR="00032BE4" w:rsidRPr="00032BE4" w:rsidRDefault="00032BE4" w:rsidP="00032BE4">
      <w:pPr>
        <w:ind w:right="425"/>
        <w:rPr>
          <w:rFonts w:ascii="CorbeauCon Pro Nor" w:hAnsi="CorbeauCon Pro Nor"/>
          <w:szCs w:val="22"/>
        </w:rPr>
      </w:pPr>
    </w:p>
    <w:p w14:paraId="3B640CFE" w14:textId="5F2ADD28" w:rsidR="00032BE4" w:rsidRPr="00B113E4" w:rsidRDefault="00032BE4" w:rsidP="00B113E4">
      <w:pPr>
        <w:pStyle w:val="Titel"/>
        <w:rPr>
          <w:rStyle w:val="berschrift1Zchn"/>
        </w:rPr>
      </w:pPr>
      <w:r>
        <w:t>Höfelmeyer Durchlaufwaagen</w:t>
      </w:r>
      <w:r>
        <w:br/>
      </w:r>
      <w:r w:rsidRPr="00B113E4">
        <w:rPr>
          <w:rStyle w:val="berschrift1Zchn"/>
        </w:rPr>
        <w:t>Kompakt und investitionssicher</w:t>
      </w:r>
    </w:p>
    <w:p w14:paraId="08533854" w14:textId="77777777" w:rsidR="00032BE4" w:rsidRPr="00032BE4" w:rsidRDefault="00032BE4" w:rsidP="00032BE4">
      <w:pPr>
        <w:ind w:right="425"/>
        <w:rPr>
          <w:rFonts w:ascii="CorbeauCon Pro Nor" w:hAnsi="CorbeauCon Pro Nor"/>
          <w:b/>
          <w:i/>
          <w:sz w:val="24"/>
        </w:rPr>
      </w:pPr>
    </w:p>
    <w:p w14:paraId="7800E6C2" w14:textId="77777777" w:rsidR="00032BE4" w:rsidRPr="00032BE4" w:rsidRDefault="00032BE4" w:rsidP="00032BE4">
      <w:pPr>
        <w:ind w:right="425"/>
        <w:rPr>
          <w:rFonts w:ascii="CorbeauCon Pro Nor" w:hAnsi="CorbeauCon Pro Nor"/>
          <w:color w:val="000000"/>
          <w:szCs w:val="22"/>
        </w:rPr>
      </w:pPr>
    </w:p>
    <w:p w14:paraId="55A19CEE" w14:textId="77777777" w:rsidR="00032BE4" w:rsidRPr="00032BE4" w:rsidRDefault="00032BE4" w:rsidP="00032BE4">
      <w:pPr>
        <w:ind w:right="425"/>
        <w:rPr>
          <w:rFonts w:ascii="CorbeauCon Pro Nor" w:hAnsi="CorbeauCon Pro Nor"/>
        </w:rPr>
      </w:pPr>
      <w:r w:rsidRPr="00032BE4">
        <w:rPr>
          <w:rFonts w:ascii="CorbeauCon Pro Nor" w:hAnsi="CorbeauCon Pro Nor"/>
        </w:rPr>
        <w:t xml:space="preserve">Der stetig zunehmende Preisdruck in der Wertschöpfungskette macht in allen Prozessen sowohl produktivitätssteigernde als auch kostensenkende Maßnahmen erforderlich. Hier leisten die dynamischen Durchlaufwaagen von Höfelmeyer einen wichtigen Beitrag. Durch ihren modularen Aufbau sind sie flexibel einsetzbar – in der Logistik (KEP, Verteilzentren) aber auch im Rahmen von Verarbeitung, Herstellung und Intralogistik in den Bereichen Lebensmittel, Chemie, Kunststoff, Metall, Abfall und Recycling. Mit ihren präzisen Ergebnissen ermöglichen die vollautomatischen </w:t>
      </w:r>
      <w:proofErr w:type="spellStart"/>
      <w:r w:rsidRPr="00032BE4">
        <w:rPr>
          <w:rFonts w:ascii="CorbeauCon Pro Nor" w:hAnsi="CorbeauCon Pro Nor"/>
        </w:rPr>
        <w:t>Wägesysteme</w:t>
      </w:r>
      <w:proofErr w:type="spellEnd"/>
      <w:r w:rsidRPr="00032BE4">
        <w:rPr>
          <w:rFonts w:ascii="CorbeauCon Pro Nor" w:hAnsi="CorbeauCon Pro Nor"/>
        </w:rPr>
        <w:t xml:space="preserve"> eine sichere Steuerung und Kontrolle von Warenströmen bei vollständiger Transparenz. Sie erlauben nicht nur genaueste Abrechnungen, sondern sie minimieren den Zeit- und Arbeitseinsatz als auch Fehlerhäufigkeiten.</w:t>
      </w:r>
    </w:p>
    <w:p w14:paraId="340E4B6D" w14:textId="77777777" w:rsidR="00032BE4" w:rsidRPr="00032BE4" w:rsidRDefault="00032BE4" w:rsidP="00032BE4">
      <w:pPr>
        <w:ind w:right="425"/>
        <w:rPr>
          <w:rFonts w:ascii="CorbeauCon Pro Nor" w:hAnsi="CorbeauCon Pro Nor"/>
        </w:rPr>
      </w:pPr>
    </w:p>
    <w:p w14:paraId="23705CD5" w14:textId="77777777" w:rsidR="00032BE4" w:rsidRPr="00032BE4" w:rsidRDefault="00032BE4" w:rsidP="00032BE4">
      <w:pPr>
        <w:ind w:right="425"/>
        <w:rPr>
          <w:rFonts w:ascii="CorbeauCon Pro Nor" w:hAnsi="CorbeauCon Pro Nor"/>
        </w:rPr>
      </w:pPr>
      <w:r w:rsidRPr="00032BE4">
        <w:rPr>
          <w:rFonts w:ascii="CorbeauCon Pro Nor" w:hAnsi="CorbeauCon Pro Nor"/>
        </w:rPr>
        <w:t>Die Hauptanwendungsgebiete der Höfelmeyer Durchlaufwaagen liegen in der Ermittlung von Einzelgewichten, Stückzählung, Qualitätskontrolle (Vollständigkeit) und in der vollautomatischen Prozesskontrolle für Stückgüter. Darüber hinaus sind sie durch Module zur Volumenmessung, Identifikationslösungen, Etikettierer etc. zu komplexen Stationen ausbaubar. Ein Beispiel hierfür sind DWS-Systeme (</w:t>
      </w:r>
      <w:proofErr w:type="spellStart"/>
      <w:r w:rsidRPr="00032BE4">
        <w:rPr>
          <w:rFonts w:ascii="CorbeauCon Pro Nor" w:hAnsi="CorbeauCon Pro Nor"/>
        </w:rPr>
        <w:t>dimensioning</w:t>
      </w:r>
      <w:proofErr w:type="spellEnd"/>
      <w:r w:rsidRPr="00032BE4">
        <w:rPr>
          <w:rFonts w:ascii="CorbeauCon Pro Nor" w:hAnsi="CorbeauCon Pro Nor"/>
        </w:rPr>
        <w:t xml:space="preserve">, </w:t>
      </w:r>
      <w:proofErr w:type="spellStart"/>
      <w:r w:rsidRPr="00032BE4">
        <w:rPr>
          <w:rFonts w:ascii="CorbeauCon Pro Nor" w:hAnsi="CorbeauCon Pro Nor"/>
        </w:rPr>
        <w:t>weighing</w:t>
      </w:r>
      <w:proofErr w:type="spellEnd"/>
      <w:r w:rsidRPr="00032BE4">
        <w:rPr>
          <w:rFonts w:ascii="CorbeauCon Pro Nor" w:hAnsi="CorbeauCon Pro Nor"/>
        </w:rPr>
        <w:t xml:space="preserve">, </w:t>
      </w:r>
      <w:proofErr w:type="spellStart"/>
      <w:r w:rsidRPr="00032BE4">
        <w:rPr>
          <w:rFonts w:ascii="CorbeauCon Pro Nor" w:hAnsi="CorbeauCon Pro Nor"/>
        </w:rPr>
        <w:t>scanning</w:t>
      </w:r>
      <w:proofErr w:type="spellEnd"/>
      <w:r w:rsidRPr="00032BE4">
        <w:rPr>
          <w:rFonts w:ascii="CorbeauCon Pro Nor" w:hAnsi="CorbeauCon Pro Nor"/>
        </w:rPr>
        <w:t>). Auf diese Weise können alle relevanten Daten vollständig erfasst, weiterverarbeitet und übergeordneten Systemen in Echtzeit zur Verfügung gestellt werden. Aus einer Hand.</w:t>
      </w:r>
    </w:p>
    <w:p w14:paraId="28A60EC1" w14:textId="77777777" w:rsidR="00032BE4" w:rsidRPr="00032BE4" w:rsidRDefault="00032BE4" w:rsidP="00032BE4">
      <w:pPr>
        <w:ind w:right="425"/>
        <w:rPr>
          <w:rFonts w:ascii="CorbeauCon Pro Nor" w:hAnsi="CorbeauCon Pro Nor"/>
        </w:rPr>
      </w:pPr>
    </w:p>
    <w:p w14:paraId="0590BE82" w14:textId="77777777" w:rsidR="00032BE4" w:rsidRPr="00032BE4" w:rsidRDefault="00032BE4" w:rsidP="00032BE4">
      <w:pPr>
        <w:ind w:right="425"/>
        <w:rPr>
          <w:rFonts w:ascii="CorbeauCon Pro Nor" w:hAnsi="CorbeauCon Pro Nor"/>
        </w:rPr>
      </w:pPr>
      <w:r w:rsidRPr="00032BE4">
        <w:rPr>
          <w:rFonts w:ascii="CorbeauCon Pro Nor" w:hAnsi="CorbeauCon Pro Nor"/>
        </w:rPr>
        <w:t xml:space="preserve">Zu den Anpassungsmöglichkeiten der kompakten Durchlaufwaagen gehören z. B. diverse </w:t>
      </w:r>
      <w:proofErr w:type="spellStart"/>
      <w:r w:rsidRPr="00032BE4">
        <w:rPr>
          <w:rFonts w:ascii="CorbeauCon Pro Nor" w:hAnsi="CorbeauCon Pro Nor"/>
        </w:rPr>
        <w:t>Wägebereiche</w:t>
      </w:r>
      <w:proofErr w:type="spellEnd"/>
      <w:r w:rsidRPr="00032BE4">
        <w:rPr>
          <w:rFonts w:ascii="CorbeauCon Pro Nor" w:hAnsi="CorbeauCon Pro Nor"/>
        </w:rPr>
        <w:t>, Bandbreiten, Bandlängen, Durchsatzraten, Anzeigegeräte, Schutzarten, Schnittstellen. Auch Abdeckhauben, abgesetzte Schaltschränke oder Bedienterminals, ein Reversierbetrieb und ein Einsatz im eichpflichtigen Betrieb sind möglich.</w:t>
      </w:r>
    </w:p>
    <w:p w14:paraId="1CE94424" w14:textId="77777777" w:rsidR="00032BE4" w:rsidRPr="00032BE4" w:rsidRDefault="00032BE4" w:rsidP="00032BE4">
      <w:pPr>
        <w:ind w:right="425"/>
        <w:rPr>
          <w:rFonts w:ascii="CorbeauCon Pro Nor" w:hAnsi="CorbeauCon Pro Nor"/>
        </w:rPr>
      </w:pPr>
    </w:p>
    <w:p w14:paraId="3BE7D46C" w14:textId="77777777" w:rsidR="00032BE4" w:rsidRPr="00032BE4" w:rsidRDefault="00032BE4" w:rsidP="00032BE4">
      <w:pPr>
        <w:ind w:right="425"/>
        <w:rPr>
          <w:rFonts w:ascii="CorbeauCon Pro Nor" w:hAnsi="CorbeauCon Pro Nor"/>
        </w:rPr>
      </w:pPr>
      <w:r w:rsidRPr="00032BE4">
        <w:rPr>
          <w:rFonts w:ascii="CorbeauCon Pro Nor" w:hAnsi="CorbeauCon Pro Nor"/>
        </w:rPr>
        <w:t xml:space="preserve">Die </w:t>
      </w:r>
      <w:proofErr w:type="spellStart"/>
      <w:r w:rsidRPr="00032BE4">
        <w:rPr>
          <w:rFonts w:ascii="CorbeauCon Pro Nor" w:hAnsi="CorbeauCon Pro Nor"/>
        </w:rPr>
        <w:t>Wägesysteme</w:t>
      </w:r>
      <w:proofErr w:type="spellEnd"/>
      <w:r w:rsidRPr="00032BE4">
        <w:rPr>
          <w:rFonts w:ascii="CorbeauCon Pro Nor" w:hAnsi="CorbeauCon Pro Nor"/>
        </w:rPr>
        <w:t xml:space="preserve"> werden somit individuell an die Standorte und Anforderungen angepasst. Im Rahmen der Prozessintegration erfolgt ihre Synchronisierung mit vorgeschalteten und nachfolgenden Anlagen (Zuführung, Sortierung, Verteilung, Versand etc.). Darüber hinaus zeichnen sich die Durchlaufwaagen durch eine verschleißarme Konstruktion und eine anwenderfreundliche, intuitive Steuerung aus.</w:t>
      </w:r>
    </w:p>
    <w:p w14:paraId="47CD07AE" w14:textId="77777777" w:rsidR="00032BE4" w:rsidRPr="00032BE4" w:rsidRDefault="00032BE4" w:rsidP="00032BE4">
      <w:pPr>
        <w:ind w:right="425"/>
        <w:rPr>
          <w:rFonts w:ascii="CorbeauCon Pro Nor" w:hAnsi="CorbeauCon Pro Nor"/>
        </w:rPr>
      </w:pPr>
    </w:p>
    <w:p w14:paraId="34DA0FAA" w14:textId="77777777" w:rsidR="00032BE4" w:rsidRDefault="00032BE4" w:rsidP="00032BE4">
      <w:pPr>
        <w:ind w:right="425"/>
        <w:rPr>
          <w:rFonts w:ascii="CorbeauCon Pro Nor" w:hAnsi="CorbeauCon Pro Nor"/>
        </w:rPr>
      </w:pPr>
    </w:p>
    <w:p w14:paraId="79D9356F" w14:textId="77777777" w:rsidR="00B113E4" w:rsidRDefault="00B113E4" w:rsidP="00032BE4">
      <w:pPr>
        <w:ind w:right="425"/>
        <w:rPr>
          <w:rFonts w:ascii="CorbeauCon Pro Nor" w:hAnsi="CorbeauCon Pro Nor"/>
        </w:rPr>
      </w:pPr>
    </w:p>
    <w:p w14:paraId="6B607D73" w14:textId="77777777" w:rsidR="00B113E4" w:rsidRPr="00032BE4" w:rsidRDefault="00B113E4" w:rsidP="00032BE4">
      <w:pPr>
        <w:ind w:right="425"/>
        <w:rPr>
          <w:rFonts w:ascii="CorbeauCon Pro Nor" w:hAnsi="CorbeauCon Pro Nor"/>
        </w:rPr>
      </w:pPr>
    </w:p>
    <w:p w14:paraId="2C97C660" w14:textId="77777777" w:rsidR="00032BE4" w:rsidRPr="00032BE4" w:rsidRDefault="00032BE4" w:rsidP="00032BE4">
      <w:pPr>
        <w:ind w:right="425"/>
        <w:jc w:val="right"/>
        <w:rPr>
          <w:rFonts w:ascii="CorbeauCon Pro Nor" w:hAnsi="CorbeauCon Pro Nor"/>
          <w:i/>
          <w:szCs w:val="22"/>
        </w:rPr>
      </w:pPr>
      <w:r w:rsidRPr="00032BE4">
        <w:rPr>
          <w:rFonts w:ascii="CorbeauCon Pro Nor" w:hAnsi="CorbeauCon Pro Nor"/>
          <w:i/>
          <w:szCs w:val="22"/>
        </w:rPr>
        <w:t>www.hoefelmeyer.de</w:t>
      </w:r>
    </w:p>
    <w:p w14:paraId="55A20DA4" w14:textId="5901BE9C" w:rsidR="00032BE4" w:rsidRPr="00032BE4" w:rsidRDefault="00032BE4" w:rsidP="00032BE4">
      <w:pPr>
        <w:ind w:right="425"/>
        <w:rPr>
          <w:rFonts w:ascii="CorbeauCon Pro Nor" w:hAnsi="CorbeauCon Pro Nor"/>
          <w:szCs w:val="22"/>
        </w:rPr>
      </w:pPr>
      <w:r w:rsidRPr="00032BE4">
        <w:rPr>
          <w:rFonts w:ascii="CorbeauCon Pro Nor" w:hAnsi="CorbeauCon Pro Nor"/>
          <w:color w:val="000000"/>
          <w:szCs w:val="22"/>
        </w:rPr>
        <w:t xml:space="preserve">Zeichen: </w:t>
      </w:r>
      <w:r w:rsidR="001D3602">
        <w:rPr>
          <w:rFonts w:ascii="CorbeauCon Pro Nor" w:hAnsi="CorbeauCon Pro Nor"/>
          <w:color w:val="000000"/>
          <w:szCs w:val="22"/>
        </w:rPr>
        <w:t>1.915</w:t>
      </w:r>
    </w:p>
    <w:p w14:paraId="44F23255" w14:textId="77777777" w:rsidR="00032BE4" w:rsidRPr="00032BE4" w:rsidRDefault="00032BE4" w:rsidP="00032BE4">
      <w:pPr>
        <w:pageBreakBefore/>
        <w:ind w:right="425"/>
        <w:rPr>
          <w:rFonts w:ascii="CorbeauCon Pro Nor" w:hAnsi="CorbeauCon Pro Nor"/>
        </w:rPr>
      </w:pPr>
      <w:r w:rsidRPr="00032BE4">
        <w:rPr>
          <w:rFonts w:ascii="CorbeauCon Pro Nor" w:hAnsi="CorbeauCon Pro Nor"/>
          <w:b/>
          <w:szCs w:val="22"/>
        </w:rPr>
        <w:lastRenderedPageBreak/>
        <w:t>Über Höfelmeyer:</w:t>
      </w:r>
    </w:p>
    <w:p w14:paraId="1A81B3FC" w14:textId="77777777" w:rsidR="00032BE4" w:rsidRPr="00032BE4" w:rsidRDefault="00032BE4" w:rsidP="00032BE4">
      <w:pPr>
        <w:ind w:right="425"/>
        <w:rPr>
          <w:rFonts w:ascii="CorbeauCon Pro Nor" w:hAnsi="CorbeauCon Pro Nor"/>
          <w:szCs w:val="22"/>
        </w:rPr>
      </w:pPr>
    </w:p>
    <w:p w14:paraId="7CE27A7F" w14:textId="3A91FC21" w:rsidR="00032BE4" w:rsidRPr="00032BE4" w:rsidRDefault="00032BE4" w:rsidP="00032BE4">
      <w:pPr>
        <w:ind w:right="425"/>
        <w:rPr>
          <w:rFonts w:ascii="CorbeauCon Pro Nor" w:hAnsi="CorbeauCon Pro Nor"/>
        </w:rPr>
      </w:pPr>
      <w:r w:rsidRPr="00032BE4">
        <w:rPr>
          <w:rFonts w:ascii="CorbeauCon Pro Nor" w:hAnsi="CorbeauCon Pro Nor"/>
          <w:szCs w:val="22"/>
        </w:rPr>
        <w:t xml:space="preserve">Die Höfelmeyer Waagen GmbH ist ein innovativer </w:t>
      </w:r>
      <w:proofErr w:type="spellStart"/>
      <w:r w:rsidRPr="00032BE4">
        <w:rPr>
          <w:rFonts w:ascii="CorbeauCon Pro Nor" w:hAnsi="CorbeauCon Pro Nor"/>
          <w:szCs w:val="22"/>
        </w:rPr>
        <w:t>Waagenhersteller</w:t>
      </w:r>
      <w:proofErr w:type="spellEnd"/>
      <w:r w:rsidRPr="00032BE4">
        <w:rPr>
          <w:rFonts w:ascii="CorbeauCon Pro Nor" w:hAnsi="CorbeauCon Pro Nor"/>
          <w:szCs w:val="22"/>
        </w:rPr>
        <w:t>, Prozessdienstleister und Servicepartner. Von der Kompaktwaage über modulare W</w:t>
      </w:r>
      <w:r w:rsidR="001D3602">
        <w:rPr>
          <w:rFonts w:ascii="CorbeauCon Pro Nor" w:hAnsi="CorbeauCon Pro Nor"/>
          <w:szCs w:val="22"/>
        </w:rPr>
        <w:t>ie</w:t>
      </w:r>
      <w:r w:rsidRPr="00032BE4">
        <w:rPr>
          <w:rFonts w:ascii="CorbeauCon Pro Nor" w:hAnsi="CorbeauCon Pro Nor"/>
          <w:szCs w:val="22"/>
        </w:rPr>
        <w:t xml:space="preserve">gesysteme bis hin zu individuell gefertigten Spezialanwendungen bietet das Familienunternehmen seit über 30 Jahren Lösungen </w:t>
      </w:r>
      <w:proofErr w:type="gramStart"/>
      <w:r w:rsidRPr="00032BE4">
        <w:rPr>
          <w:rFonts w:ascii="CorbeauCon Pro Nor" w:hAnsi="CorbeauCon Pro Nor"/>
          <w:szCs w:val="22"/>
        </w:rPr>
        <w:t>auf höchstem technischen Niveau</w:t>
      </w:r>
      <w:proofErr w:type="gramEnd"/>
      <w:r w:rsidRPr="00032BE4">
        <w:rPr>
          <w:rFonts w:ascii="CorbeauCon Pro Nor" w:hAnsi="CorbeauCon Pro Nor"/>
          <w:szCs w:val="22"/>
        </w:rPr>
        <w:t>, die optimal in die Kundenprozesse integriert werden. Ein flexibler wie kompetenter Reparatur- und Wartungsservice komplettieren das Angebot.</w:t>
      </w:r>
    </w:p>
    <w:p w14:paraId="178263EF" w14:textId="77777777" w:rsidR="00032BE4" w:rsidRPr="00032BE4" w:rsidRDefault="00032BE4" w:rsidP="00032BE4">
      <w:pPr>
        <w:ind w:right="425"/>
        <w:rPr>
          <w:rFonts w:ascii="CorbeauCon Pro Nor" w:hAnsi="CorbeauCon Pro Nor"/>
          <w:szCs w:val="22"/>
        </w:rPr>
      </w:pPr>
    </w:p>
    <w:p w14:paraId="00407CCE" w14:textId="77777777" w:rsidR="00032BE4" w:rsidRPr="00032BE4" w:rsidRDefault="00032BE4" w:rsidP="00032BE4">
      <w:pPr>
        <w:ind w:right="425"/>
        <w:rPr>
          <w:rFonts w:ascii="CorbeauCon Pro Nor" w:hAnsi="CorbeauCon Pro Nor"/>
          <w:szCs w:val="22"/>
        </w:rPr>
      </w:pPr>
    </w:p>
    <w:p w14:paraId="4500880F" w14:textId="77777777" w:rsidR="00032BE4" w:rsidRPr="00032BE4" w:rsidRDefault="00032BE4" w:rsidP="00032BE4">
      <w:pPr>
        <w:ind w:right="425"/>
        <w:rPr>
          <w:rFonts w:ascii="CorbeauCon Pro Nor" w:hAnsi="CorbeauCon Pro Nor"/>
          <w:szCs w:val="22"/>
        </w:rPr>
      </w:pPr>
    </w:p>
    <w:p w14:paraId="40707B25" w14:textId="77777777" w:rsidR="00032BE4" w:rsidRPr="00032BE4" w:rsidRDefault="00032BE4" w:rsidP="00032BE4">
      <w:pPr>
        <w:ind w:right="425"/>
        <w:rPr>
          <w:rFonts w:ascii="CorbeauCon Pro Nor" w:hAnsi="CorbeauCon Pro Nor"/>
          <w:szCs w:val="22"/>
        </w:rPr>
      </w:pPr>
    </w:p>
    <w:p w14:paraId="36311E8C" w14:textId="77777777" w:rsidR="00032BE4" w:rsidRPr="00032BE4" w:rsidRDefault="00032BE4" w:rsidP="00032BE4">
      <w:pPr>
        <w:ind w:right="425"/>
        <w:rPr>
          <w:rFonts w:ascii="CorbeauCon Pro Nor" w:hAnsi="CorbeauCon Pro Nor"/>
          <w:szCs w:val="22"/>
        </w:rPr>
      </w:pPr>
    </w:p>
    <w:p w14:paraId="156DAE1D" w14:textId="77777777" w:rsidR="00032BE4" w:rsidRPr="00032BE4" w:rsidRDefault="00032BE4" w:rsidP="00032BE4">
      <w:pPr>
        <w:ind w:right="425"/>
        <w:rPr>
          <w:rFonts w:ascii="CorbeauCon Pro Nor" w:hAnsi="CorbeauCon Pro Nor"/>
        </w:rPr>
      </w:pPr>
      <w:r w:rsidRPr="00032BE4">
        <w:rPr>
          <w:rFonts w:ascii="CorbeauCon Pro Nor" w:hAnsi="CorbeauCon Pro Nor"/>
          <w:b/>
          <w:szCs w:val="22"/>
        </w:rPr>
        <w:t>Weitere Informationen durch:</w:t>
      </w:r>
    </w:p>
    <w:p w14:paraId="2BBD4C6D" w14:textId="77777777" w:rsidR="00032BE4" w:rsidRPr="00032BE4" w:rsidRDefault="00032BE4" w:rsidP="00032BE4">
      <w:pPr>
        <w:ind w:right="425"/>
        <w:rPr>
          <w:rFonts w:ascii="CorbeauCon Pro Nor" w:hAnsi="CorbeauCon Pro Nor"/>
          <w:szCs w:val="22"/>
        </w:rPr>
      </w:pPr>
    </w:p>
    <w:p w14:paraId="1829CCCA" w14:textId="77777777" w:rsidR="00032BE4" w:rsidRPr="00032BE4" w:rsidRDefault="00032BE4" w:rsidP="00032BE4">
      <w:pPr>
        <w:ind w:right="425"/>
        <w:rPr>
          <w:rFonts w:ascii="CorbeauCon Pro Nor" w:hAnsi="CorbeauCon Pro Nor"/>
          <w:szCs w:val="22"/>
        </w:rPr>
      </w:pPr>
    </w:p>
    <w:p w14:paraId="16A21709" w14:textId="77777777" w:rsidR="00032BE4" w:rsidRPr="00032BE4" w:rsidRDefault="00032BE4" w:rsidP="00032BE4">
      <w:pPr>
        <w:ind w:right="425"/>
        <w:rPr>
          <w:rFonts w:ascii="CorbeauCon Pro Nor" w:hAnsi="CorbeauCon Pro Nor"/>
        </w:rPr>
      </w:pPr>
      <w:r w:rsidRPr="00032BE4">
        <w:rPr>
          <w:rFonts w:ascii="CorbeauCon Pro Nor" w:hAnsi="CorbeauCon Pro Nor"/>
          <w:b/>
          <w:szCs w:val="22"/>
        </w:rPr>
        <w:t>Anne-Katrin Schütte</w:t>
      </w:r>
    </w:p>
    <w:p w14:paraId="635A69D7" w14:textId="77777777" w:rsidR="00032BE4" w:rsidRPr="00032BE4" w:rsidRDefault="00032BE4" w:rsidP="00032BE4">
      <w:pPr>
        <w:ind w:right="425"/>
        <w:rPr>
          <w:rFonts w:ascii="CorbeauCon Pro Nor" w:hAnsi="CorbeauCon Pro Nor"/>
        </w:rPr>
      </w:pPr>
      <w:r w:rsidRPr="00032BE4">
        <w:rPr>
          <w:rFonts w:ascii="CorbeauCon Pro Nor" w:hAnsi="CorbeauCon Pro Nor"/>
          <w:szCs w:val="22"/>
        </w:rPr>
        <w:t>Dipl. Kommunikationswirtin (FH)</w:t>
      </w:r>
    </w:p>
    <w:p w14:paraId="1E9B5871" w14:textId="77777777" w:rsidR="00032BE4" w:rsidRPr="00032BE4" w:rsidRDefault="00032BE4" w:rsidP="00032BE4">
      <w:pPr>
        <w:ind w:right="425"/>
        <w:rPr>
          <w:rFonts w:ascii="CorbeauCon Pro Nor" w:hAnsi="CorbeauCon Pro Nor"/>
        </w:rPr>
      </w:pPr>
      <w:r w:rsidRPr="00032BE4">
        <w:rPr>
          <w:rFonts w:ascii="CorbeauCon Pro Nor" w:hAnsi="CorbeauCon Pro Nor"/>
          <w:szCs w:val="22"/>
        </w:rPr>
        <w:t>Teamleitung Kommunikation &amp; Marketing</w:t>
      </w:r>
    </w:p>
    <w:p w14:paraId="489C99C7" w14:textId="77777777" w:rsidR="00032BE4" w:rsidRPr="00032BE4" w:rsidRDefault="00032BE4" w:rsidP="00032BE4">
      <w:pPr>
        <w:ind w:right="425"/>
        <w:rPr>
          <w:rFonts w:ascii="CorbeauCon Pro Nor" w:hAnsi="CorbeauCon Pro Nor"/>
          <w:szCs w:val="22"/>
        </w:rPr>
      </w:pPr>
    </w:p>
    <w:p w14:paraId="3AC44002" w14:textId="78D64F67" w:rsidR="00032BE4" w:rsidRPr="00032BE4" w:rsidRDefault="00032BE4" w:rsidP="00032BE4">
      <w:pPr>
        <w:pStyle w:val="Fuzeile"/>
        <w:ind w:right="425"/>
        <w:rPr>
          <w:rFonts w:ascii="CorbeauCon Pro Nor" w:hAnsi="CorbeauCon Pro Nor"/>
        </w:rPr>
      </w:pPr>
      <w:r w:rsidRPr="00032BE4">
        <w:rPr>
          <w:rFonts w:ascii="CorbeauCon Pro Nor" w:hAnsi="CorbeauCon Pro Nor"/>
          <w:sz w:val="20"/>
          <w:szCs w:val="20"/>
        </w:rPr>
        <w:t xml:space="preserve">Tel.: +49 5401 4977-43 | </w:t>
      </w:r>
      <w:r w:rsidRPr="00032BE4">
        <w:rPr>
          <w:rFonts w:ascii="CorbeauCon Pro Nor" w:hAnsi="CorbeauCon Pro Nor"/>
          <w:sz w:val="21"/>
          <w:szCs w:val="21"/>
        </w:rPr>
        <w:t>A.Schuette@hoefelmeyer.de | www.hoefelmeyer.de</w:t>
      </w:r>
    </w:p>
    <w:p w14:paraId="15D868F7" w14:textId="77777777" w:rsidR="00032BE4" w:rsidRPr="00032BE4" w:rsidRDefault="00032BE4" w:rsidP="00032BE4">
      <w:pPr>
        <w:ind w:right="425"/>
        <w:rPr>
          <w:rFonts w:ascii="CorbeauCon Pro Nor" w:hAnsi="CorbeauCon Pro Nor"/>
          <w:szCs w:val="22"/>
          <w:lang w:val="x-none"/>
        </w:rPr>
      </w:pPr>
    </w:p>
    <w:p w14:paraId="2A3F9636" w14:textId="77777777" w:rsidR="00032BE4" w:rsidRPr="00032BE4" w:rsidRDefault="00032BE4" w:rsidP="00032BE4">
      <w:pPr>
        <w:ind w:right="425"/>
        <w:rPr>
          <w:rFonts w:ascii="CorbeauCon Pro Nor" w:hAnsi="CorbeauCon Pro Nor"/>
          <w:szCs w:val="22"/>
          <w:lang w:val="x-none"/>
        </w:rPr>
      </w:pPr>
    </w:p>
    <w:p w14:paraId="64725E39" w14:textId="77777777" w:rsidR="00032BE4" w:rsidRPr="00032BE4" w:rsidRDefault="00032BE4" w:rsidP="00032BE4">
      <w:pPr>
        <w:ind w:right="425"/>
        <w:rPr>
          <w:rFonts w:ascii="CorbeauCon Pro Nor" w:hAnsi="CorbeauCon Pro Nor"/>
          <w:szCs w:val="22"/>
          <w:lang w:val="x-none"/>
        </w:rPr>
      </w:pPr>
    </w:p>
    <w:p w14:paraId="12958AEC" w14:textId="4BA14F7A" w:rsidR="00032BE4" w:rsidRPr="00032BE4" w:rsidRDefault="00032BE4" w:rsidP="00032BE4">
      <w:pPr>
        <w:pStyle w:val="Fuzeile"/>
        <w:ind w:right="425"/>
        <w:rPr>
          <w:rFonts w:ascii="CorbeauCon Pro Nor" w:hAnsi="CorbeauCon Pro Nor"/>
        </w:rPr>
      </w:pPr>
      <w:r w:rsidRPr="00032BE4">
        <w:rPr>
          <w:rFonts w:ascii="CorbeauCon Pro Nor" w:hAnsi="CorbeauCon Pro Nor"/>
          <w:b/>
          <w:szCs w:val="22"/>
        </w:rPr>
        <w:t>Höfelmeyer Waagen GmbH</w:t>
      </w:r>
      <w:r w:rsidRPr="00032BE4">
        <w:rPr>
          <w:rFonts w:ascii="CorbeauCon Pro Nor" w:hAnsi="CorbeauCon Pro Nor"/>
          <w:szCs w:val="22"/>
        </w:rPr>
        <w:t xml:space="preserve"> | Georgsmarienhütte</w:t>
      </w:r>
    </w:p>
    <w:p w14:paraId="0DFF4DE3" w14:textId="0259B24A" w:rsidR="00032BE4" w:rsidRPr="00032BE4" w:rsidRDefault="00032BE4" w:rsidP="00032BE4">
      <w:pPr>
        <w:pStyle w:val="Fuzeile"/>
        <w:ind w:right="425"/>
        <w:rPr>
          <w:rFonts w:ascii="CorbeauCon Pro Nor" w:hAnsi="CorbeauCon Pro Nor"/>
        </w:rPr>
      </w:pPr>
      <w:r w:rsidRPr="00032BE4">
        <w:rPr>
          <w:rFonts w:ascii="CorbeauCon Pro Nor" w:hAnsi="CorbeauCon Pro Nor"/>
          <w:szCs w:val="22"/>
        </w:rPr>
        <w:t xml:space="preserve">Tel. +49 5401 4977-0 | </w:t>
      </w:r>
      <w:r w:rsidRPr="00032BE4">
        <w:rPr>
          <w:rFonts w:ascii="CorbeauCon Pro Nor" w:hAnsi="CorbeauCon Pro Nor"/>
          <w:sz w:val="21"/>
          <w:szCs w:val="21"/>
        </w:rPr>
        <w:t>waagen@hoefelmeyer.de | www.hoefelmeyer.de</w:t>
      </w:r>
    </w:p>
    <w:p w14:paraId="165BC240" w14:textId="77777777" w:rsidR="00032BE4" w:rsidRPr="00032BE4" w:rsidRDefault="00032BE4" w:rsidP="00032BE4">
      <w:pPr>
        <w:ind w:right="425"/>
        <w:rPr>
          <w:rFonts w:ascii="CorbeauCon Pro Nor" w:hAnsi="CorbeauCon Pro Nor"/>
          <w:szCs w:val="22"/>
        </w:rPr>
      </w:pPr>
    </w:p>
    <w:p w14:paraId="5937E159" w14:textId="77777777" w:rsidR="00032BE4" w:rsidRPr="00032BE4" w:rsidRDefault="00032BE4" w:rsidP="00032BE4">
      <w:pPr>
        <w:pageBreakBefore/>
        <w:ind w:right="425"/>
        <w:rPr>
          <w:rFonts w:ascii="CorbeauCon Pro Nor" w:hAnsi="CorbeauCon Pro Nor"/>
        </w:rPr>
      </w:pPr>
      <w:r w:rsidRPr="00032BE4">
        <w:rPr>
          <w:rFonts w:ascii="CorbeauCon Pro Nor" w:hAnsi="CorbeauCon Pro Nor"/>
          <w:b/>
          <w:szCs w:val="22"/>
        </w:rPr>
        <w:t>Abbildungen:</w:t>
      </w:r>
    </w:p>
    <w:p w14:paraId="4FCCF3D7" w14:textId="37255899" w:rsidR="00032BE4" w:rsidRPr="00032BE4" w:rsidRDefault="00032BE4" w:rsidP="00032BE4">
      <w:pPr>
        <w:ind w:right="425"/>
        <w:rPr>
          <w:rFonts w:ascii="CorbeauCon Pro Nor" w:hAnsi="CorbeauCon Pro Nor"/>
          <w:szCs w:val="22"/>
        </w:rPr>
      </w:pPr>
      <w:r w:rsidRPr="00032BE4">
        <w:rPr>
          <w:rFonts w:ascii="CorbeauCon Pro Nor" w:hAnsi="CorbeauCon Pro Nor"/>
          <w:noProof/>
          <w:szCs w:val="22"/>
        </w:rPr>
        <w:drawing>
          <wp:inline distT="0" distB="0" distL="0" distR="0" wp14:anchorId="1752C09E" wp14:editId="1BFBE2EB">
            <wp:extent cx="2829560" cy="3611245"/>
            <wp:effectExtent l="0" t="0" r="8890" b="8255"/>
            <wp:docPr id="9913685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29560" cy="3611245"/>
                    </a:xfrm>
                    <a:prstGeom prst="rect">
                      <a:avLst/>
                    </a:prstGeom>
                    <a:noFill/>
                    <a:ln>
                      <a:noFill/>
                    </a:ln>
                  </pic:spPr>
                </pic:pic>
              </a:graphicData>
            </a:graphic>
          </wp:inline>
        </w:drawing>
      </w:r>
    </w:p>
    <w:p w14:paraId="04B35726" w14:textId="77777777" w:rsidR="00032BE4" w:rsidRPr="00032BE4" w:rsidRDefault="00032BE4" w:rsidP="00032BE4">
      <w:pPr>
        <w:ind w:right="425"/>
        <w:rPr>
          <w:rFonts w:ascii="CorbeauCon Pro Nor" w:hAnsi="CorbeauCon Pro Nor"/>
          <w:szCs w:val="22"/>
        </w:rPr>
      </w:pPr>
    </w:p>
    <w:p w14:paraId="6F2310B0" w14:textId="77777777" w:rsidR="00032BE4" w:rsidRPr="00032BE4" w:rsidRDefault="00032BE4" w:rsidP="00032BE4">
      <w:pPr>
        <w:ind w:right="425"/>
        <w:rPr>
          <w:rFonts w:ascii="CorbeauCon Pro Nor" w:hAnsi="CorbeauCon Pro Nor"/>
          <w:szCs w:val="22"/>
        </w:rPr>
      </w:pPr>
    </w:p>
    <w:p w14:paraId="2F441F82" w14:textId="77777777" w:rsidR="00032BE4" w:rsidRPr="00032BE4" w:rsidRDefault="00032BE4" w:rsidP="00032BE4">
      <w:pPr>
        <w:ind w:right="425"/>
        <w:rPr>
          <w:rFonts w:ascii="CorbeauCon Pro Nor" w:hAnsi="CorbeauCon Pro Nor"/>
        </w:rPr>
      </w:pPr>
      <w:r w:rsidRPr="00032BE4">
        <w:rPr>
          <w:rFonts w:ascii="CorbeauCon Pro Nor" w:hAnsi="CorbeauCon Pro Nor"/>
          <w:szCs w:val="22"/>
        </w:rPr>
        <w:t>Abb. 1: Dynamische Durchlaufwaage von Höfelmeyer mit modularem Aufbau und einzigartigem Servicepaket</w:t>
      </w:r>
    </w:p>
    <w:p w14:paraId="63798389" w14:textId="77777777" w:rsidR="00032BE4" w:rsidRPr="00032BE4" w:rsidRDefault="00032BE4" w:rsidP="00032BE4">
      <w:pPr>
        <w:ind w:right="425"/>
        <w:rPr>
          <w:rFonts w:ascii="CorbeauCon Pro Nor" w:hAnsi="CorbeauCon Pro Nor"/>
          <w:szCs w:val="22"/>
        </w:rPr>
      </w:pPr>
    </w:p>
    <w:p w14:paraId="47B7F948" w14:textId="77777777" w:rsidR="00032BE4" w:rsidRPr="00032BE4" w:rsidRDefault="00032BE4" w:rsidP="00032BE4">
      <w:pPr>
        <w:ind w:right="425"/>
        <w:rPr>
          <w:rFonts w:ascii="CorbeauCon Pro Nor" w:hAnsi="CorbeauCon Pro Nor"/>
          <w:szCs w:val="22"/>
        </w:rPr>
      </w:pPr>
    </w:p>
    <w:p w14:paraId="77E3292D" w14:textId="515BD4DB" w:rsidR="00032BE4" w:rsidRPr="00032BE4" w:rsidRDefault="001D3602" w:rsidP="00032BE4">
      <w:pPr>
        <w:ind w:right="425"/>
        <w:rPr>
          <w:rFonts w:ascii="CorbeauCon Pro Nor" w:hAnsi="CorbeauCon Pro Nor"/>
          <w:szCs w:val="22"/>
        </w:rPr>
      </w:pPr>
      <w:r>
        <w:rPr>
          <w:rFonts w:ascii="CorbeauCon Pro Nor" w:hAnsi="CorbeauCon Pro Nor"/>
          <w:noProof/>
          <w:szCs w:val="22"/>
        </w:rPr>
        <w:drawing>
          <wp:inline distT="0" distB="0" distL="0" distR="0" wp14:anchorId="4B01C979" wp14:editId="351F5D91">
            <wp:extent cx="2673373" cy="498605"/>
            <wp:effectExtent l="0" t="0" r="0" b="0"/>
            <wp:docPr id="21505071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050714" name="Grafik 215050714"/>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83810" cy="500552"/>
                    </a:xfrm>
                    <a:prstGeom prst="rect">
                      <a:avLst/>
                    </a:prstGeom>
                  </pic:spPr>
                </pic:pic>
              </a:graphicData>
            </a:graphic>
          </wp:inline>
        </w:drawing>
      </w:r>
    </w:p>
    <w:p w14:paraId="60AFA45F" w14:textId="77777777" w:rsidR="00032BE4" w:rsidRPr="00032BE4" w:rsidRDefault="00032BE4" w:rsidP="00032BE4">
      <w:pPr>
        <w:ind w:right="425"/>
        <w:rPr>
          <w:rFonts w:ascii="CorbeauCon Pro Nor" w:hAnsi="CorbeauCon Pro Nor"/>
          <w:szCs w:val="22"/>
        </w:rPr>
      </w:pPr>
    </w:p>
    <w:p w14:paraId="7A287159" w14:textId="77777777" w:rsidR="00032BE4" w:rsidRPr="00032BE4" w:rsidRDefault="00032BE4" w:rsidP="00032BE4">
      <w:pPr>
        <w:ind w:right="425"/>
        <w:rPr>
          <w:rFonts w:ascii="CorbeauCon Pro Nor" w:hAnsi="CorbeauCon Pro Nor"/>
        </w:rPr>
      </w:pPr>
      <w:r w:rsidRPr="00032BE4">
        <w:rPr>
          <w:rFonts w:ascii="CorbeauCon Pro Nor" w:hAnsi="CorbeauCon Pro Nor"/>
          <w:szCs w:val="22"/>
        </w:rPr>
        <w:t>Abb. 2: Höfelmeyer Logo</w:t>
      </w:r>
    </w:p>
    <w:p w14:paraId="7C91591E" w14:textId="77777777" w:rsidR="00032BE4" w:rsidRPr="00032BE4" w:rsidRDefault="00032BE4" w:rsidP="00032BE4">
      <w:pPr>
        <w:ind w:right="425"/>
        <w:rPr>
          <w:rFonts w:ascii="CorbeauCon Pro Nor" w:hAnsi="CorbeauCon Pro Nor"/>
        </w:rPr>
      </w:pPr>
    </w:p>
    <w:p w14:paraId="6F14C26A" w14:textId="77777777" w:rsidR="00032BE4" w:rsidRPr="00032BE4" w:rsidRDefault="00032BE4" w:rsidP="00032BE4">
      <w:pPr>
        <w:ind w:right="425"/>
        <w:rPr>
          <w:rFonts w:ascii="CorbeauCon Pro Nor" w:hAnsi="CorbeauCon Pro Nor"/>
        </w:rPr>
      </w:pPr>
    </w:p>
    <w:p w14:paraId="06AA198C" w14:textId="77777777" w:rsidR="000F45F9" w:rsidRPr="00032BE4" w:rsidRDefault="000F45F9" w:rsidP="00032BE4">
      <w:pPr>
        <w:ind w:right="425"/>
        <w:rPr>
          <w:rFonts w:ascii="CorbeauCon Pro Nor" w:hAnsi="CorbeauCon Pro Nor"/>
        </w:rPr>
      </w:pPr>
    </w:p>
    <w:sectPr w:rsidR="000F45F9" w:rsidRPr="00032BE4" w:rsidSect="00940FB0">
      <w:headerReference w:type="default" r:id="rId9"/>
      <w:footerReference w:type="default" r:id="rId10"/>
      <w:pgSz w:w="11906" w:h="16838"/>
      <w:pgMar w:top="2268"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FFAC2" w14:textId="77777777" w:rsidR="003E3281" w:rsidRDefault="003E3281" w:rsidP="00940FB0">
      <w:r>
        <w:separator/>
      </w:r>
    </w:p>
  </w:endnote>
  <w:endnote w:type="continuationSeparator" w:id="0">
    <w:p w14:paraId="6A3E1919" w14:textId="77777777" w:rsidR="003E3281" w:rsidRDefault="003E3281" w:rsidP="00940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umnst777 Lt BT">
    <w:altName w:val="Humanist"/>
    <w:panose1 w:val="020B0402030504020204"/>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orbeauCon Pro Bd">
    <w:panose1 w:val="020B0503060000020004"/>
    <w:charset w:val="00"/>
    <w:family w:val="swiss"/>
    <w:pitch w:val="variable"/>
    <w:sig w:usb0="00000087" w:usb1="00000001" w:usb2="00000000" w:usb3="00000000" w:csb0="0000009B" w:csb1="00000000"/>
  </w:font>
  <w:font w:name="CorbeauCon Pro Lt">
    <w:panose1 w:val="020B0503060000020004"/>
    <w:charset w:val="00"/>
    <w:family w:val="swiss"/>
    <w:pitch w:val="variable"/>
    <w:sig w:usb0="00000087" w:usb1="00000001" w:usb2="00000000" w:usb3="00000000" w:csb0="0000009B" w:csb1="00000000"/>
  </w:font>
  <w:font w:name="CorbeauCon Pro Nor">
    <w:panose1 w:val="020B0503060000020004"/>
    <w:charset w:val="00"/>
    <w:family w:val="swiss"/>
    <w:pitch w:val="variable"/>
    <w:sig w:usb0="00000087" w:usb1="00000001"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D6F09" w14:textId="77777777" w:rsidR="00940FB0" w:rsidRDefault="00940FB0">
    <w:pPr>
      <w:pStyle w:val="Fuzeile"/>
    </w:pPr>
    <w:r>
      <w:rPr>
        <w:noProof/>
        <w:lang w:eastAsia="de-DE"/>
      </w:rPr>
      <w:drawing>
        <wp:anchor distT="0" distB="0" distL="114300" distR="114300" simplePos="0" relativeHeight="251661312" behindDoc="0" locked="0" layoutInCell="1" allowOverlap="1" wp14:anchorId="6CC144B8" wp14:editId="4D763A88">
          <wp:simplePos x="0" y="0"/>
          <wp:positionH relativeFrom="column">
            <wp:posOffset>-881380</wp:posOffset>
          </wp:positionH>
          <wp:positionV relativeFrom="paragraph">
            <wp:posOffset>-564515</wp:posOffset>
          </wp:positionV>
          <wp:extent cx="7558405" cy="1290955"/>
          <wp:effectExtent l="0" t="0" r="4445" b="4445"/>
          <wp:wrapNone/>
          <wp:docPr id="2" name="Bild 2" descr="C:\Users\sc\OneDrive - Höfelmeyer Waagen GmbH - neues Teams\Desktop\BB Fe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c\OneDrive - Höfelmeyer Waagen GmbH - neues Teams\Desktop\BB Fee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2909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59264" behindDoc="0" locked="0" layoutInCell="1" allowOverlap="1" wp14:anchorId="4BB05EA1" wp14:editId="482B1D8E">
          <wp:simplePos x="0" y="0"/>
          <wp:positionH relativeFrom="page">
            <wp:posOffset>0</wp:posOffset>
          </wp:positionH>
          <wp:positionV relativeFrom="paragraph">
            <wp:posOffset>8468360</wp:posOffset>
          </wp:positionV>
          <wp:extent cx="7560310" cy="1289050"/>
          <wp:effectExtent l="0" t="0" r="2540" b="6350"/>
          <wp:wrapNone/>
          <wp:docPr id="1" name="Grafik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12890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15E42" w14:textId="77777777" w:rsidR="003E3281" w:rsidRDefault="003E3281" w:rsidP="00940FB0">
      <w:r>
        <w:separator/>
      </w:r>
    </w:p>
  </w:footnote>
  <w:footnote w:type="continuationSeparator" w:id="0">
    <w:p w14:paraId="36622DCC" w14:textId="77777777" w:rsidR="003E3281" w:rsidRDefault="003E3281" w:rsidP="00940F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9AD57" w14:textId="77777777" w:rsidR="00940FB0" w:rsidRDefault="00940FB0">
    <w:pPr>
      <w:pStyle w:val="Kopfzeile"/>
    </w:pPr>
    <w:r>
      <w:rPr>
        <w:noProof/>
        <w:lang w:eastAsia="de-DE"/>
      </w:rPr>
      <w:drawing>
        <wp:anchor distT="0" distB="0" distL="114300" distR="114300" simplePos="0" relativeHeight="251663360" behindDoc="0" locked="0" layoutInCell="1" allowOverlap="1" wp14:anchorId="45BE5006" wp14:editId="3110CE26">
          <wp:simplePos x="0" y="0"/>
          <wp:positionH relativeFrom="column">
            <wp:posOffset>3996055</wp:posOffset>
          </wp:positionH>
          <wp:positionV relativeFrom="paragraph">
            <wp:posOffset>65405</wp:posOffset>
          </wp:positionV>
          <wp:extent cx="2318385" cy="431800"/>
          <wp:effectExtent l="0" t="0" r="5715" b="6350"/>
          <wp:wrapNone/>
          <wp:docPr id="3" name="Grafik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8385" cy="431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2A3B"/>
    <w:multiLevelType w:val="hybridMultilevel"/>
    <w:tmpl w:val="C464EAA0"/>
    <w:lvl w:ilvl="0" w:tplc="9FE48042">
      <w:start w:val="1"/>
      <w:numFmt w:val="bullet"/>
      <w:lvlText w:val="-"/>
      <w:lvlJc w:val="left"/>
      <w:pPr>
        <w:ind w:left="1065" w:hanging="360"/>
      </w:pPr>
      <w:rPr>
        <w:rFonts w:ascii="Calibri" w:eastAsia="Calibri" w:hAnsi="Calibri" w:cs="Calibri" w:hint="default"/>
      </w:rPr>
    </w:lvl>
    <w:lvl w:ilvl="1" w:tplc="04070003" w:tentative="1">
      <w:start w:val="1"/>
      <w:numFmt w:val="bullet"/>
      <w:lvlText w:val="o"/>
      <w:lvlJc w:val="left"/>
      <w:pPr>
        <w:ind w:left="1785" w:hanging="360"/>
      </w:pPr>
      <w:rPr>
        <w:rFonts w:ascii="Courier New" w:hAnsi="Courier New" w:cs="Courier New" w:hint="default"/>
      </w:rPr>
    </w:lvl>
    <w:lvl w:ilvl="2" w:tplc="04070005" w:tentative="1">
      <w:start w:val="1"/>
      <w:numFmt w:val="bullet"/>
      <w:lvlText w:val=""/>
      <w:lvlJc w:val="left"/>
      <w:pPr>
        <w:ind w:left="2505" w:hanging="360"/>
      </w:pPr>
      <w:rPr>
        <w:rFonts w:ascii="Wingdings" w:hAnsi="Wingdings" w:hint="default"/>
      </w:rPr>
    </w:lvl>
    <w:lvl w:ilvl="3" w:tplc="04070001" w:tentative="1">
      <w:start w:val="1"/>
      <w:numFmt w:val="bullet"/>
      <w:lvlText w:val=""/>
      <w:lvlJc w:val="left"/>
      <w:pPr>
        <w:ind w:left="3225" w:hanging="360"/>
      </w:pPr>
      <w:rPr>
        <w:rFonts w:ascii="Symbol" w:hAnsi="Symbol" w:hint="default"/>
      </w:rPr>
    </w:lvl>
    <w:lvl w:ilvl="4" w:tplc="04070003" w:tentative="1">
      <w:start w:val="1"/>
      <w:numFmt w:val="bullet"/>
      <w:lvlText w:val="o"/>
      <w:lvlJc w:val="left"/>
      <w:pPr>
        <w:ind w:left="3945" w:hanging="360"/>
      </w:pPr>
      <w:rPr>
        <w:rFonts w:ascii="Courier New" w:hAnsi="Courier New" w:cs="Courier New" w:hint="default"/>
      </w:rPr>
    </w:lvl>
    <w:lvl w:ilvl="5" w:tplc="04070005" w:tentative="1">
      <w:start w:val="1"/>
      <w:numFmt w:val="bullet"/>
      <w:lvlText w:val=""/>
      <w:lvlJc w:val="left"/>
      <w:pPr>
        <w:ind w:left="4665" w:hanging="360"/>
      </w:pPr>
      <w:rPr>
        <w:rFonts w:ascii="Wingdings" w:hAnsi="Wingdings" w:hint="default"/>
      </w:rPr>
    </w:lvl>
    <w:lvl w:ilvl="6" w:tplc="04070001" w:tentative="1">
      <w:start w:val="1"/>
      <w:numFmt w:val="bullet"/>
      <w:lvlText w:val=""/>
      <w:lvlJc w:val="left"/>
      <w:pPr>
        <w:ind w:left="5385" w:hanging="360"/>
      </w:pPr>
      <w:rPr>
        <w:rFonts w:ascii="Symbol" w:hAnsi="Symbol" w:hint="default"/>
      </w:rPr>
    </w:lvl>
    <w:lvl w:ilvl="7" w:tplc="04070003" w:tentative="1">
      <w:start w:val="1"/>
      <w:numFmt w:val="bullet"/>
      <w:lvlText w:val="o"/>
      <w:lvlJc w:val="left"/>
      <w:pPr>
        <w:ind w:left="6105" w:hanging="360"/>
      </w:pPr>
      <w:rPr>
        <w:rFonts w:ascii="Courier New" w:hAnsi="Courier New" w:cs="Courier New" w:hint="default"/>
      </w:rPr>
    </w:lvl>
    <w:lvl w:ilvl="8" w:tplc="04070005" w:tentative="1">
      <w:start w:val="1"/>
      <w:numFmt w:val="bullet"/>
      <w:lvlText w:val=""/>
      <w:lvlJc w:val="left"/>
      <w:pPr>
        <w:ind w:left="6825" w:hanging="360"/>
      </w:pPr>
      <w:rPr>
        <w:rFonts w:ascii="Wingdings" w:hAnsi="Wingdings" w:hint="default"/>
      </w:rPr>
    </w:lvl>
  </w:abstractNum>
  <w:abstractNum w:abstractNumId="1" w15:restartNumberingAfterBreak="0">
    <w:nsid w:val="11DE25C8"/>
    <w:multiLevelType w:val="hybridMultilevel"/>
    <w:tmpl w:val="26B2CCCE"/>
    <w:lvl w:ilvl="0" w:tplc="04070001">
      <w:start w:val="1"/>
      <w:numFmt w:val="bullet"/>
      <w:lvlText w:val=""/>
      <w:lvlJc w:val="left"/>
      <w:pPr>
        <w:ind w:left="2280" w:hanging="360"/>
      </w:pPr>
      <w:rPr>
        <w:rFonts w:ascii="Symbol" w:hAnsi="Symbol" w:hint="default"/>
      </w:rPr>
    </w:lvl>
    <w:lvl w:ilvl="1" w:tplc="04070003">
      <w:start w:val="1"/>
      <w:numFmt w:val="bullet"/>
      <w:lvlText w:val="o"/>
      <w:lvlJc w:val="left"/>
      <w:pPr>
        <w:ind w:left="3000" w:hanging="360"/>
      </w:pPr>
      <w:rPr>
        <w:rFonts w:ascii="Courier New" w:hAnsi="Courier New" w:cs="Courier New" w:hint="default"/>
      </w:rPr>
    </w:lvl>
    <w:lvl w:ilvl="2" w:tplc="04070005" w:tentative="1">
      <w:start w:val="1"/>
      <w:numFmt w:val="bullet"/>
      <w:lvlText w:val=""/>
      <w:lvlJc w:val="left"/>
      <w:pPr>
        <w:ind w:left="3720" w:hanging="360"/>
      </w:pPr>
      <w:rPr>
        <w:rFonts w:ascii="Wingdings" w:hAnsi="Wingdings" w:hint="default"/>
      </w:rPr>
    </w:lvl>
    <w:lvl w:ilvl="3" w:tplc="04070001" w:tentative="1">
      <w:start w:val="1"/>
      <w:numFmt w:val="bullet"/>
      <w:lvlText w:val=""/>
      <w:lvlJc w:val="left"/>
      <w:pPr>
        <w:ind w:left="4440" w:hanging="360"/>
      </w:pPr>
      <w:rPr>
        <w:rFonts w:ascii="Symbol" w:hAnsi="Symbol" w:hint="default"/>
      </w:rPr>
    </w:lvl>
    <w:lvl w:ilvl="4" w:tplc="04070003" w:tentative="1">
      <w:start w:val="1"/>
      <w:numFmt w:val="bullet"/>
      <w:lvlText w:val="o"/>
      <w:lvlJc w:val="left"/>
      <w:pPr>
        <w:ind w:left="5160" w:hanging="360"/>
      </w:pPr>
      <w:rPr>
        <w:rFonts w:ascii="Courier New" w:hAnsi="Courier New" w:cs="Courier New" w:hint="default"/>
      </w:rPr>
    </w:lvl>
    <w:lvl w:ilvl="5" w:tplc="04070005" w:tentative="1">
      <w:start w:val="1"/>
      <w:numFmt w:val="bullet"/>
      <w:lvlText w:val=""/>
      <w:lvlJc w:val="left"/>
      <w:pPr>
        <w:ind w:left="5880" w:hanging="360"/>
      </w:pPr>
      <w:rPr>
        <w:rFonts w:ascii="Wingdings" w:hAnsi="Wingdings" w:hint="default"/>
      </w:rPr>
    </w:lvl>
    <w:lvl w:ilvl="6" w:tplc="04070001" w:tentative="1">
      <w:start w:val="1"/>
      <w:numFmt w:val="bullet"/>
      <w:lvlText w:val=""/>
      <w:lvlJc w:val="left"/>
      <w:pPr>
        <w:ind w:left="6600" w:hanging="360"/>
      </w:pPr>
      <w:rPr>
        <w:rFonts w:ascii="Symbol" w:hAnsi="Symbol" w:hint="default"/>
      </w:rPr>
    </w:lvl>
    <w:lvl w:ilvl="7" w:tplc="04070003" w:tentative="1">
      <w:start w:val="1"/>
      <w:numFmt w:val="bullet"/>
      <w:lvlText w:val="o"/>
      <w:lvlJc w:val="left"/>
      <w:pPr>
        <w:ind w:left="7320" w:hanging="360"/>
      </w:pPr>
      <w:rPr>
        <w:rFonts w:ascii="Courier New" w:hAnsi="Courier New" w:cs="Courier New" w:hint="default"/>
      </w:rPr>
    </w:lvl>
    <w:lvl w:ilvl="8" w:tplc="04070005" w:tentative="1">
      <w:start w:val="1"/>
      <w:numFmt w:val="bullet"/>
      <w:lvlText w:val=""/>
      <w:lvlJc w:val="left"/>
      <w:pPr>
        <w:ind w:left="8040" w:hanging="360"/>
      </w:pPr>
      <w:rPr>
        <w:rFonts w:ascii="Wingdings" w:hAnsi="Wingdings" w:hint="default"/>
      </w:rPr>
    </w:lvl>
  </w:abstractNum>
  <w:abstractNum w:abstractNumId="2" w15:restartNumberingAfterBreak="0">
    <w:nsid w:val="5C365A3E"/>
    <w:multiLevelType w:val="hybridMultilevel"/>
    <w:tmpl w:val="5D40DC0E"/>
    <w:lvl w:ilvl="0" w:tplc="83B2D00E">
      <w:start w:val="1"/>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2DC38FE"/>
    <w:multiLevelType w:val="hybridMultilevel"/>
    <w:tmpl w:val="9F6C765C"/>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51B5A03"/>
    <w:multiLevelType w:val="hybridMultilevel"/>
    <w:tmpl w:val="6A30452E"/>
    <w:lvl w:ilvl="0" w:tplc="B194076E">
      <w:start w:val="1"/>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BCC0CF2"/>
    <w:multiLevelType w:val="hybridMultilevel"/>
    <w:tmpl w:val="30D4C44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028871687">
    <w:abstractNumId w:val="3"/>
  </w:num>
  <w:num w:numId="2" w16cid:durableId="1973945381">
    <w:abstractNumId w:val="5"/>
  </w:num>
  <w:num w:numId="3" w16cid:durableId="148987082">
    <w:abstractNumId w:val="0"/>
  </w:num>
  <w:num w:numId="4" w16cid:durableId="1298755550">
    <w:abstractNumId w:val="4"/>
  </w:num>
  <w:num w:numId="5" w16cid:durableId="2044018496">
    <w:abstractNumId w:val="2"/>
  </w:num>
  <w:num w:numId="6" w16cid:durableId="14917554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attachedTemplate r:id="rId1"/>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354"/>
    <w:rsid w:val="00032BE4"/>
    <w:rsid w:val="000364CD"/>
    <w:rsid w:val="000A6AF6"/>
    <w:rsid w:val="000F45F9"/>
    <w:rsid w:val="001375E4"/>
    <w:rsid w:val="001A6F9F"/>
    <w:rsid w:val="001D3602"/>
    <w:rsid w:val="002E64CF"/>
    <w:rsid w:val="00381354"/>
    <w:rsid w:val="003E3281"/>
    <w:rsid w:val="00693F86"/>
    <w:rsid w:val="007A2DE4"/>
    <w:rsid w:val="008015BD"/>
    <w:rsid w:val="008141E1"/>
    <w:rsid w:val="00940FB0"/>
    <w:rsid w:val="00A37432"/>
    <w:rsid w:val="00B113E4"/>
    <w:rsid w:val="00B21C4F"/>
    <w:rsid w:val="00B36602"/>
    <w:rsid w:val="00C15324"/>
    <w:rsid w:val="00DB4726"/>
    <w:rsid w:val="00DC3DBB"/>
    <w:rsid w:val="00E96C1C"/>
    <w:rsid w:val="00F045D4"/>
    <w:rsid w:val="00F106D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955011"/>
  <w15:chartTrackingRefBased/>
  <w15:docId w15:val="{0714A45C-0020-4CC9-AF8A-EA9F317E6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81354"/>
    <w:pPr>
      <w:suppressAutoHyphens/>
    </w:pPr>
    <w:rPr>
      <w:rFonts w:ascii="Humnst777 Lt BT" w:eastAsia="Cambria" w:hAnsi="Humnst777 Lt BT" w:cs="Humnst777 Lt BT"/>
      <w:sz w:val="22"/>
      <w:szCs w:val="24"/>
      <w:lang w:eastAsia="zh-CN"/>
    </w:rPr>
  </w:style>
  <w:style w:type="paragraph" w:styleId="berschrift1">
    <w:name w:val="heading 1"/>
    <w:basedOn w:val="Standard"/>
    <w:next w:val="Standard"/>
    <w:link w:val="berschrift1Zchn"/>
    <w:uiPriority w:val="9"/>
    <w:qFormat/>
    <w:rsid w:val="00B21C4F"/>
    <w:pPr>
      <w:keepNext/>
      <w:keepLines/>
      <w:spacing w:before="240"/>
      <w:outlineLvl w:val="0"/>
    </w:pPr>
    <w:rPr>
      <w:rFonts w:ascii="CorbeauCon Pro Bd" w:eastAsiaTheme="majorEastAsia" w:hAnsi="CorbeauCon Pro Bd" w:cstheme="majorBidi"/>
      <w:color w:val="96C11F"/>
      <w:sz w:val="26"/>
      <w:szCs w:val="32"/>
    </w:rPr>
  </w:style>
  <w:style w:type="paragraph" w:styleId="berschrift2">
    <w:name w:val="heading 2"/>
    <w:basedOn w:val="Standard"/>
    <w:next w:val="Standard"/>
    <w:link w:val="berschrift2Zchn"/>
    <w:uiPriority w:val="9"/>
    <w:unhideWhenUsed/>
    <w:qFormat/>
    <w:rsid w:val="00B21C4F"/>
    <w:pPr>
      <w:keepNext/>
      <w:keepLines/>
      <w:spacing w:before="40"/>
      <w:outlineLvl w:val="1"/>
    </w:pPr>
    <w:rPr>
      <w:rFonts w:ascii="CorbeauCon Pro Bd" w:eastAsiaTheme="majorEastAsia" w:hAnsi="CorbeauCon Pro Bd" w:cstheme="majorBidi"/>
      <w:color w:val="AB9578"/>
      <w:sz w:val="24"/>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21C4F"/>
    <w:pPr>
      <w:tabs>
        <w:tab w:val="center" w:pos="4536"/>
        <w:tab w:val="right" w:pos="9072"/>
      </w:tabs>
    </w:pPr>
    <w:rPr>
      <w:color w:val="AB9578"/>
    </w:rPr>
  </w:style>
  <w:style w:type="character" w:customStyle="1" w:styleId="KopfzeileZchn">
    <w:name w:val="Kopfzeile Zchn"/>
    <w:basedOn w:val="Absatz-Standardschriftart"/>
    <w:link w:val="Kopfzeile"/>
    <w:uiPriority w:val="99"/>
    <w:rsid w:val="00B21C4F"/>
    <w:rPr>
      <w:rFonts w:ascii="CorbeauCon Pro Lt" w:hAnsi="CorbeauCon Pro Lt"/>
      <w:color w:val="AB9578"/>
      <w:sz w:val="22"/>
      <w:szCs w:val="22"/>
      <w:lang w:eastAsia="en-US"/>
    </w:rPr>
  </w:style>
  <w:style w:type="paragraph" w:styleId="Fuzeile">
    <w:name w:val="footer"/>
    <w:basedOn w:val="Standard"/>
    <w:link w:val="FuzeileZchn"/>
    <w:unhideWhenUsed/>
    <w:rsid w:val="00B21C4F"/>
    <w:pPr>
      <w:tabs>
        <w:tab w:val="center" w:pos="4536"/>
        <w:tab w:val="right" w:pos="9072"/>
      </w:tabs>
    </w:pPr>
    <w:rPr>
      <w:color w:val="AB9578"/>
    </w:rPr>
  </w:style>
  <w:style w:type="character" w:customStyle="1" w:styleId="FuzeileZchn">
    <w:name w:val="Fußzeile Zchn"/>
    <w:basedOn w:val="Absatz-Standardschriftart"/>
    <w:link w:val="Fuzeile"/>
    <w:uiPriority w:val="99"/>
    <w:rsid w:val="00B21C4F"/>
    <w:rPr>
      <w:rFonts w:ascii="CorbeauCon Pro Lt" w:hAnsi="CorbeauCon Pro Lt"/>
      <w:color w:val="AB9578"/>
      <w:sz w:val="22"/>
      <w:szCs w:val="22"/>
      <w:lang w:eastAsia="en-US"/>
    </w:rPr>
  </w:style>
  <w:style w:type="paragraph" w:styleId="Listenabsatz">
    <w:name w:val="List Paragraph"/>
    <w:basedOn w:val="Standard"/>
    <w:uiPriority w:val="34"/>
    <w:qFormat/>
    <w:rsid w:val="000F45F9"/>
    <w:pPr>
      <w:ind w:left="720"/>
      <w:contextualSpacing/>
    </w:pPr>
  </w:style>
  <w:style w:type="character" w:customStyle="1" w:styleId="berschrift1Zchn">
    <w:name w:val="Überschrift 1 Zchn"/>
    <w:basedOn w:val="Absatz-Standardschriftart"/>
    <w:link w:val="berschrift1"/>
    <w:uiPriority w:val="9"/>
    <w:rsid w:val="00B21C4F"/>
    <w:rPr>
      <w:rFonts w:ascii="CorbeauCon Pro Bd" w:eastAsiaTheme="majorEastAsia" w:hAnsi="CorbeauCon Pro Bd" w:cstheme="majorBidi"/>
      <w:color w:val="96C11F"/>
      <w:sz w:val="26"/>
      <w:szCs w:val="32"/>
      <w:lang w:eastAsia="en-US"/>
    </w:rPr>
  </w:style>
  <w:style w:type="character" w:customStyle="1" w:styleId="berschrift2Zchn">
    <w:name w:val="Überschrift 2 Zchn"/>
    <w:basedOn w:val="Absatz-Standardschriftart"/>
    <w:link w:val="berschrift2"/>
    <w:uiPriority w:val="9"/>
    <w:rsid w:val="00B21C4F"/>
    <w:rPr>
      <w:rFonts w:ascii="CorbeauCon Pro Bd" w:eastAsiaTheme="majorEastAsia" w:hAnsi="CorbeauCon Pro Bd" w:cstheme="majorBidi"/>
      <w:color w:val="AB9578"/>
      <w:sz w:val="24"/>
      <w:szCs w:val="26"/>
      <w:lang w:eastAsia="en-US"/>
    </w:rPr>
  </w:style>
  <w:style w:type="paragraph" w:styleId="Titel">
    <w:name w:val="Title"/>
    <w:basedOn w:val="Standard"/>
    <w:next w:val="Standard"/>
    <w:link w:val="TitelZchn"/>
    <w:uiPriority w:val="10"/>
    <w:qFormat/>
    <w:rsid w:val="00B21C4F"/>
    <w:pPr>
      <w:contextualSpacing/>
    </w:pPr>
    <w:rPr>
      <w:rFonts w:ascii="CorbeauCon Pro Bd" w:eastAsiaTheme="majorEastAsia" w:hAnsi="CorbeauCon Pro Bd" w:cstheme="majorBidi"/>
      <w:color w:val="294754"/>
      <w:spacing w:val="-10"/>
      <w:kern w:val="28"/>
      <w:sz w:val="48"/>
      <w:szCs w:val="56"/>
    </w:rPr>
  </w:style>
  <w:style w:type="character" w:customStyle="1" w:styleId="TitelZchn">
    <w:name w:val="Titel Zchn"/>
    <w:basedOn w:val="Absatz-Standardschriftart"/>
    <w:link w:val="Titel"/>
    <w:uiPriority w:val="10"/>
    <w:rsid w:val="00B21C4F"/>
    <w:rPr>
      <w:rFonts w:ascii="CorbeauCon Pro Bd" w:eastAsiaTheme="majorEastAsia" w:hAnsi="CorbeauCon Pro Bd" w:cstheme="majorBidi"/>
      <w:color w:val="294754"/>
      <w:spacing w:val="-10"/>
      <w:kern w:val="28"/>
      <w:sz w:val="48"/>
      <w:szCs w:val="56"/>
      <w:lang w:eastAsia="en-US"/>
    </w:rPr>
  </w:style>
  <w:style w:type="paragraph" w:styleId="Untertitel">
    <w:name w:val="Subtitle"/>
    <w:basedOn w:val="Standard"/>
    <w:next w:val="Standard"/>
    <w:link w:val="UntertitelZchn"/>
    <w:uiPriority w:val="11"/>
    <w:qFormat/>
    <w:rsid w:val="00B21C4F"/>
    <w:pPr>
      <w:numPr>
        <w:ilvl w:val="1"/>
      </w:numPr>
    </w:pPr>
    <w:rPr>
      <w:rFonts w:eastAsiaTheme="minorEastAsia" w:cstheme="minorBidi"/>
      <w:color w:val="5A5A5A" w:themeColor="text1" w:themeTint="A5"/>
      <w:spacing w:val="15"/>
    </w:rPr>
  </w:style>
  <w:style w:type="character" w:customStyle="1" w:styleId="UntertitelZchn">
    <w:name w:val="Untertitel Zchn"/>
    <w:basedOn w:val="Absatz-Standardschriftart"/>
    <w:link w:val="Untertitel"/>
    <w:uiPriority w:val="11"/>
    <w:rsid w:val="00B21C4F"/>
    <w:rPr>
      <w:rFonts w:ascii="CorbeauCon Pro Lt" w:eastAsiaTheme="minorEastAsia" w:hAnsi="CorbeauCon Pro Lt" w:cstheme="minorBidi"/>
      <w:color w:val="5A5A5A" w:themeColor="text1" w:themeTint="A5"/>
      <w:spacing w:val="15"/>
      <w:sz w:val="22"/>
      <w:szCs w:val="22"/>
      <w:lang w:eastAsia="en-US"/>
    </w:rPr>
  </w:style>
  <w:style w:type="character" w:styleId="IntensiveHervorhebung">
    <w:name w:val="Intense Emphasis"/>
    <w:basedOn w:val="Absatz-Standardschriftart"/>
    <w:uiPriority w:val="21"/>
    <w:qFormat/>
    <w:rsid w:val="00B21C4F"/>
    <w:rPr>
      <w:i/>
      <w:iCs/>
      <w:color w:val="AB9578"/>
    </w:rPr>
  </w:style>
  <w:style w:type="character" w:styleId="Fett">
    <w:name w:val="Strong"/>
    <w:basedOn w:val="Absatz-Standardschriftart"/>
    <w:uiPriority w:val="22"/>
    <w:qFormat/>
    <w:rsid w:val="00B21C4F"/>
    <w:rPr>
      <w:rFonts w:ascii="CorbeauCon Pro Bd" w:hAnsi="CorbeauCon Pro Bd"/>
      <w:b w:val="0"/>
      <w:bCs/>
    </w:rPr>
  </w:style>
  <w:style w:type="paragraph" w:styleId="Zitat">
    <w:name w:val="Quote"/>
    <w:basedOn w:val="Standard"/>
    <w:next w:val="Standard"/>
    <w:link w:val="ZitatZchn"/>
    <w:uiPriority w:val="29"/>
    <w:qFormat/>
    <w:rsid w:val="00B21C4F"/>
    <w:pPr>
      <w:spacing w:before="200"/>
      <w:ind w:left="864" w:right="864"/>
      <w:jc w:val="center"/>
    </w:pPr>
    <w:rPr>
      <w:iCs/>
      <w:color w:val="404040" w:themeColor="text1" w:themeTint="BF"/>
    </w:rPr>
  </w:style>
  <w:style w:type="character" w:customStyle="1" w:styleId="ZitatZchn">
    <w:name w:val="Zitat Zchn"/>
    <w:basedOn w:val="Absatz-Standardschriftart"/>
    <w:link w:val="Zitat"/>
    <w:uiPriority w:val="29"/>
    <w:rsid w:val="00B21C4F"/>
    <w:rPr>
      <w:rFonts w:ascii="CorbeauCon Pro Lt" w:hAnsi="CorbeauCon Pro Lt"/>
      <w:iCs/>
      <w:color w:val="404040" w:themeColor="text1" w:themeTint="BF"/>
      <w:sz w:val="22"/>
      <w:szCs w:val="22"/>
      <w:lang w:eastAsia="en-US"/>
    </w:rPr>
  </w:style>
  <w:style w:type="paragraph" w:styleId="IntensivesZitat">
    <w:name w:val="Intense Quote"/>
    <w:basedOn w:val="Standard"/>
    <w:next w:val="Standard"/>
    <w:link w:val="IntensivesZitatZchn"/>
    <w:uiPriority w:val="30"/>
    <w:qFormat/>
    <w:rsid w:val="00B21C4F"/>
    <w:pPr>
      <w:pBdr>
        <w:top w:val="single" w:sz="4" w:space="10" w:color="5B9BD5" w:themeColor="accent1"/>
        <w:bottom w:val="single" w:sz="4" w:space="10" w:color="5B9BD5" w:themeColor="accent1"/>
      </w:pBdr>
      <w:spacing w:before="360" w:after="360"/>
      <w:ind w:left="864" w:right="864"/>
      <w:jc w:val="center"/>
    </w:pPr>
    <w:rPr>
      <w:iCs/>
      <w:color w:val="96C11F"/>
    </w:rPr>
  </w:style>
  <w:style w:type="character" w:customStyle="1" w:styleId="IntensivesZitatZchn">
    <w:name w:val="Intensives Zitat Zchn"/>
    <w:basedOn w:val="Absatz-Standardschriftart"/>
    <w:link w:val="IntensivesZitat"/>
    <w:uiPriority w:val="30"/>
    <w:rsid w:val="00B21C4F"/>
    <w:rPr>
      <w:rFonts w:ascii="CorbeauCon Pro Lt" w:hAnsi="CorbeauCon Pro Lt"/>
      <w:iCs/>
      <w:color w:val="96C11F"/>
      <w:sz w:val="22"/>
      <w:szCs w:val="22"/>
      <w:lang w:eastAsia="en-US"/>
    </w:rPr>
  </w:style>
  <w:style w:type="character" w:styleId="SchwacherVerweis">
    <w:name w:val="Subtle Reference"/>
    <w:basedOn w:val="Absatz-Standardschriftart"/>
    <w:uiPriority w:val="31"/>
    <w:qFormat/>
    <w:rsid w:val="00B21C4F"/>
    <w:rPr>
      <w:smallCaps/>
      <w:color w:val="5A5A5A" w:themeColor="text1" w:themeTint="A5"/>
    </w:rPr>
  </w:style>
  <w:style w:type="character" w:styleId="Buchtitel">
    <w:name w:val="Book Title"/>
    <w:basedOn w:val="Absatz-Standardschriftart"/>
    <w:uiPriority w:val="33"/>
    <w:qFormat/>
    <w:rsid w:val="00B21C4F"/>
    <w:rPr>
      <w:b/>
      <w:bCs/>
      <w:i/>
      <w:iCs/>
      <w:spacing w:val="5"/>
    </w:rPr>
  </w:style>
  <w:style w:type="character" w:styleId="Hyperlink">
    <w:name w:val="Hyperlink"/>
    <w:rsid w:val="003813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W:\Kommunikation_Marketing\oeffentlich\Dokumentvorlagen\Wordvorlage_Brief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Wordvorlage_Briefe.dotx</Template>
  <TotalTime>0</TotalTime>
  <Pages>3</Pages>
  <Words>430</Words>
  <Characters>2712</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Höfelmeyer Waagen GmbH</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Schütte, Anne-Katrin</dc:creator>
  <cp:keywords/>
  <dc:description/>
  <cp:lastModifiedBy>Schütte, Anne-Katrin</cp:lastModifiedBy>
  <cp:revision>2</cp:revision>
  <dcterms:created xsi:type="dcterms:W3CDTF">2026-05-20T10:49:00Z</dcterms:created>
  <dcterms:modified xsi:type="dcterms:W3CDTF">2026-05-20T10:49:00Z</dcterms:modified>
</cp:coreProperties>
</file>